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6" w:rsidRDefault="00E11966" w:rsidP="00C71361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Приложение 2</w:t>
      </w:r>
    </w:p>
    <w:p w:rsidR="00E11966" w:rsidRDefault="00E11966" w:rsidP="00C71361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Перечень видов товаров (работ, услуг) в разрезе направлений</w:t>
      </w:r>
    </w:p>
    <w:p w:rsidR="00E11966" w:rsidRDefault="00E11966" w:rsidP="00C71361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24"/>
          <w:szCs w:val="24"/>
        </w:rPr>
      </w:pPr>
      <w:r>
        <w:rPr>
          <w:rFonts w:ascii="Georgia,Bold" w:hAnsi="Georgia,Bold" w:cs="Georgia,Bold"/>
          <w:b/>
          <w:bCs/>
          <w:sz w:val="24"/>
          <w:szCs w:val="24"/>
        </w:rPr>
        <w:t>деятельности социальных предприятий, которые могут осуществлять заявители категории № 3 в соответствии с Федеральным законом</w:t>
      </w:r>
    </w:p>
    <w:p w:rsidR="00E11966" w:rsidRDefault="00E11966" w:rsidP="00E1196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FF5670" w:rsidTr="00FF5670">
        <w:tc>
          <w:tcPr>
            <w:tcW w:w="3119" w:type="dxa"/>
          </w:tcPr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Виды деятельности</w:t>
            </w:r>
          </w:p>
        </w:tc>
        <w:tc>
          <w:tcPr>
            <w:tcW w:w="7229" w:type="dxa"/>
          </w:tcPr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 w:rsidRPr="00FF5670">
              <w:rPr>
                <w:rFonts w:ascii="Georgia" w:hAnsi="Georgia" w:cs="Georgia"/>
                <w:sz w:val="24"/>
                <w:szCs w:val="24"/>
              </w:rPr>
              <w:t>Направления деятельности</w:t>
            </w: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а) деятельность по оказанию </w:t>
            </w:r>
            <w:r w:rsidRPr="00E11966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социально-бытовых услуг</w:t>
            </w:r>
            <w:r>
              <w:rPr>
                <w:rFonts w:ascii="Georgia" w:hAnsi="Georgia" w:cs="Georgia"/>
                <w:sz w:val="24"/>
                <w:szCs w:val="24"/>
              </w:rPr>
              <w:t xml:space="preserve">, направленных </w:t>
            </w:r>
            <w:proofErr w:type="gramStart"/>
            <w:r>
              <w:rPr>
                <w:rFonts w:ascii="Georgia" w:hAnsi="Georgia" w:cs="Georgia"/>
                <w:sz w:val="24"/>
                <w:szCs w:val="24"/>
              </w:rPr>
              <w:t>на</w:t>
            </w:r>
            <w:proofErr w:type="gramEnd"/>
          </w:p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подде</w:t>
            </w:r>
            <w:r>
              <w:rPr>
                <w:rFonts w:ascii="Georgia" w:hAnsi="Georgia" w:cs="Georgia"/>
                <w:sz w:val="24"/>
                <w:szCs w:val="24"/>
              </w:rPr>
              <w:t>ржание жизнедеятельности в быту</w:t>
            </w:r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обеспечение жилыми помещениями для временного размещения и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(или) проживания;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обеспечение питанием;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обеспечение одеждой, обувью, нательным бельем и постельными принадлежностями;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оплата за счет средств получателя услуг жилищно-коммунальных услуг и услуг связи;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помощь в приготовлении пищи;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сдача за счет средств получателя услуг вещей в стирку, химчистку, ремонт, обратная их доставка;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помощи в проведении ремонта жилых помещений;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обеспечение кратковременного присмотра за детьми;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уборка жилых помещений;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отправка за счет средств получателя услуг почтовой корреспонденции;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помощь в приеме пищи (кормление);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б) деятельность по оказанию </w:t>
            </w:r>
            <w:r w:rsidRPr="00E11966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социально-медицинских услуг</w:t>
            </w:r>
            <w:r>
              <w:rPr>
                <w:rFonts w:ascii="Georgia" w:hAnsi="Georgia" w:cs="Georgia"/>
                <w:sz w:val="24"/>
                <w:szCs w:val="24"/>
              </w:rPr>
              <w:t xml:space="preserve">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</w:t>
            </w:r>
            <w:r>
              <w:rPr>
                <w:rFonts w:ascii="Georgia" w:hAnsi="Georgia" w:cs="Georgia"/>
                <w:sz w:val="24"/>
                <w:szCs w:val="24"/>
              </w:rPr>
              <w:t>отклонений в состоянии здоровья</w:t>
            </w:r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содействия в проведении оздоровительных мероприятий;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деятельность по оказанию услуг, направленных на 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медико-социальную</w:t>
            </w:r>
            <w:proofErr w:type="gram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 реабилитацию лиц с алкогольной, наркотической или иной токсической зависимостью;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оказание паллиативной помощи;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проведение мероприятий, направленных на формирование здорового образа жизни, формированию мотивации к ведению здорового образа жизни;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проведение занятий по адаптивной физической культуре;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консультирование по социально-медицинским вопросам;</w:t>
            </w:r>
          </w:p>
          <w:p w:rsidR="00FF5670" w:rsidRPr="00FF5670" w:rsidRDefault="00FF5670" w:rsidP="00FF5670">
            <w:pPr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в) деятельность по оказанию </w:t>
            </w:r>
            <w:r w:rsidRPr="00E11966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социально-психологических услуг</w:t>
            </w:r>
            <w:r w:rsidR="0054279F">
              <w:rPr>
                <w:rFonts w:ascii="Georgia" w:hAnsi="Georgia" w:cs="Georgia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sz w:val="24"/>
                <w:szCs w:val="24"/>
              </w:rPr>
              <w:t xml:space="preserve">предусматривающих оказание помощи в коррекции </w:t>
            </w:r>
            <w:proofErr w:type="gramStart"/>
            <w:r>
              <w:rPr>
                <w:rFonts w:ascii="Georgia" w:hAnsi="Georgia" w:cs="Georgia"/>
                <w:sz w:val="24"/>
                <w:szCs w:val="24"/>
              </w:rPr>
              <w:t>психологического</w:t>
            </w:r>
            <w:proofErr w:type="gramEnd"/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состояния дл</w:t>
            </w:r>
            <w:r>
              <w:rPr>
                <w:rFonts w:ascii="Georgia" w:hAnsi="Georgia" w:cs="Georgia"/>
                <w:sz w:val="24"/>
                <w:szCs w:val="24"/>
              </w:rPr>
              <w:t>я адаптации в социальной среде</w:t>
            </w: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социально-психологическое консультирование (в том числе по вопросам внутрисемейных отношений);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помощи в коррекции психологического состояния получателей социальных услуг для адаптации в социальной среде;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социально-психологический патронаж;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консультационной психологической помощи, в том числе анонимно и с использованием телефона доверия;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групповых занятий, направленных на адаптацию в социальной среде граждан, относящихся к категориям социально-уязвимых;</w:t>
            </w:r>
          </w:p>
          <w:p w:rsidR="00FF5670" w:rsidRPr="00FF5670" w:rsidRDefault="00FF5670" w:rsidP="00FF5670">
            <w:pPr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г) деятельность по оказанию </w:t>
            </w:r>
            <w:r w:rsidRPr="00E11966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социально-педагогических услуг</w:t>
            </w:r>
            <w:r>
              <w:rPr>
                <w:rFonts w:ascii="Georgia" w:hAnsi="Georgia" w:cs="Georgia"/>
                <w:sz w:val="24"/>
                <w:szCs w:val="24"/>
              </w:rPr>
              <w:t>, направленных на профилактику отклонений в поведении</w:t>
            </w:r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lastRenderedPageBreak/>
              <w:t>– обучение практическим навыкам общего ухода за тяжелобольными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гражданами и гражданами, имеющими ограничения жизнедеятельности;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оказанию услуг, направленных на социальную адаптацию и семейное устройство детей, оставшихся без попечения родителей;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социально-педагогическая коррекция, включая диагностику и консультирование;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инклюзивных образовательных услуг;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lastRenderedPageBreak/>
              <w:t>– консультирование по вопросам организации инклюзивных образовательных услуг;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lastRenderedPageBreak/>
              <w:t xml:space="preserve">д) деятельность по оказанию </w:t>
            </w:r>
            <w:r w:rsidRPr="00E11966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социально-трудовых услуг</w:t>
            </w:r>
            <w:r>
              <w:rPr>
                <w:rFonts w:ascii="Georgia" w:hAnsi="Georgia" w:cs="Georgia"/>
                <w:sz w:val="24"/>
                <w:szCs w:val="24"/>
              </w:rPr>
              <w:t>, направленных на оказание помощи в трудоустройстве и в решении иных проблем, связанных</w:t>
            </w:r>
          </w:p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с трудовой адаптацией</w:t>
            </w:r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помощи в трудоустройстве;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услуги профориентации;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обеспечение сопровождения на рабочем месте, осуществляемого  квалифицированными специалистами;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помощь в организации рабочих мест, позволяющих трудиться гражданам, отнесенным к категориям социально уязвимых;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профессиональной переподготовки для граждан, отнесенных к категориям социально уязвимых;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юридическое консультирование по вопросам защиты трудовых прав;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е) деятельность по оказанию услуг, предусматривающих повышение </w:t>
            </w:r>
            <w:r w:rsidRPr="00C71361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коммуникативного потенциала, реабилитацию и социальную адаптацию, услуг по социальному сопровождению</w:t>
            </w:r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обучение инвалидов (детей-инвалидов) пользованию средствами ухода и техническими средствами реабилитации;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обучение навыкам поведения в быту и общественных местах;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услуги по адаптации беженцев и вынужденных переселенцев – в том числе по изучению языка, культуры страны и норм поведения;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проведение инклюзивных занятий для лиц, испытывающих трудности с коммуникацией и социальной адаптацией;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помощи в обучении навыкам компьютерной грамотности;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социальное сопровождение семей, воспитывающих детей с ограниченными возможностями здоровья;</w:t>
            </w:r>
            <w:r w:rsidRPr="00FF5670">
              <w:rPr>
                <w:rFonts w:ascii="Georgia" w:hAnsi="Georgia" w:cs="Georgia"/>
                <w:sz w:val="14"/>
                <w:szCs w:val="14"/>
              </w:rPr>
              <w:t xml:space="preserve">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деятельность по оказанию социальной помощи 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обучающимся</w:t>
            </w:r>
            <w:proofErr w:type="gramEnd"/>
            <w:r w:rsidRPr="00FF5670">
              <w:rPr>
                <w:rFonts w:ascii="Georgia" w:hAnsi="Georgia" w:cs="Georgia"/>
                <w:sz w:val="14"/>
                <w:szCs w:val="14"/>
              </w:rPr>
              <w:t>, испытывающим трудности в освоении основных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общеобразовательных программ, 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развитии</w:t>
            </w:r>
            <w:proofErr w:type="gram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и социальной адаптации;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помощи в оформлении и восстановлении утраченных документов;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горячих линий и телефонов доверия;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ж) </w:t>
            </w:r>
            <w:r w:rsidRPr="00C71361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производство и (или) реализация медицинской техники, протезно-ортопедических изделий, программного обеспечения</w:t>
            </w:r>
            <w:r>
              <w:rPr>
                <w:rFonts w:ascii="Georgia" w:hAnsi="Georgia" w:cs="Georgia"/>
                <w:sz w:val="24"/>
                <w:szCs w:val="24"/>
              </w:rPr>
              <w:t>, а также технических средств, которые могут быть использованы исключительно для профилактики инвалидности или реаб</w:t>
            </w:r>
            <w:r>
              <w:rPr>
                <w:rFonts w:ascii="Georgia" w:hAnsi="Georgia" w:cs="Georgia"/>
                <w:sz w:val="24"/>
                <w:szCs w:val="24"/>
              </w:rPr>
              <w:t>илитации (</w:t>
            </w:r>
            <w:proofErr w:type="spellStart"/>
            <w:r>
              <w:rPr>
                <w:rFonts w:ascii="Georgia" w:hAnsi="Georgia" w:cs="Georgia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Georgia" w:hAnsi="Georgia" w:cs="Georgia"/>
                <w:sz w:val="24"/>
                <w:szCs w:val="24"/>
              </w:rPr>
              <w:t>) инвалидов</w:t>
            </w:r>
          </w:p>
          <w:p w:rsid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мотоколяски, кресла-коляски с ручным приводом (комнатные, прогулочные, активного типа), с электроприводом, малогабаритные;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автомобили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трости опорные и тактильные, костыли, опоры, поручни;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сигнализаторы звука световые и вибрационные;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ортопедическая обувь, протезы и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ортезы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>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специальные средства для обмена информацией, получения и передачи информации для инвалидов с нарушениями зрения, слуха и голосообразования (в том числе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вибротактильные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 xml:space="preserve">видеосистемы с увеличителем изображения индивидуального и коллективного пользования,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брайлевские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дисплеи,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голосообразующие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книги со специальным шрифтом, машинки пишущие для печати 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по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Брайлю (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шрифтолитейные</w:t>
            </w:r>
            <w:proofErr w:type="gramEnd"/>
            <w:r w:rsidRPr="00FF5670">
              <w:rPr>
                <w:rFonts w:ascii="Georgia" w:hAnsi="Georgia" w:cs="Georgia"/>
                <w:sz w:val="14"/>
                <w:szCs w:val="14"/>
              </w:rPr>
              <w:t>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специальные средства для самообслуживания и ухода за инвалидами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(в том числе подушки и матрацы профилактические,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противопролежневые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специальные средства при нарушениях функции выделения;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приспособления для приготовления и приема пищи, адаптированные для инвалидов (в том числе специальные весы и таймеры с акустическим выводом, средства для чистки и нарезания продуктов, специальная посуда);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– приспособления для захвата и передвижения предметов (в том числе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держатели для посуды, ключей, инструмента, телефонной трубки, манжеты-держатели, противоскользящие и магнитные ленты, коврики, зажимы, крюки на длинной ручке, палки со щипцами и магнитами);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специальное оборудование для туалетных комнат (в том числе унитазы с подлокотниками, опорами, поручнями, подставками детскими, души и  воздушные сушилки, кресла-стулья с санитарным оснащением);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специальные средства для контроля и управления бытовой техникой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(в том числе переключатели, педали, рукоятки с дистанционным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управлением);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– средства для контроля за обеспечением комфортных условий жизнедеятельности инвалидов (в том числе термометры, барометры,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увлажнители воздуха, воздухоочистители, обогреватели, сушилки тепловоздушные, поглотители запаха);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одежда для инвалидов специального назначения, изготовленная 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по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индивидуальным заказам, или иная специальная одежда (в том числе компрессионная одежда, перчатки </w:t>
            </w:r>
            <w:r w:rsidRPr="00FF5670">
              <w:rPr>
                <w:rFonts w:ascii="Georgia" w:hAnsi="Georgia" w:cs="Georgia"/>
                <w:sz w:val="14"/>
                <w:szCs w:val="14"/>
              </w:rPr>
              <w:lastRenderedPageBreak/>
              <w:t>компрессионные и защитные, чулки, носки, шлемы, жилеты, пояса фиксирующие, мешки для ног, брюки и юбки для передвижения в кресле-коляске);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специальные технические средства для обучения инвалидов и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осуществления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огородными работами, обработкой камня и кости, чеканкой, музыкой, живописью, спортом, охотой, ловлей рыбы);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аудиоклассы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технические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– обучающие игры для инвалидов (в том числе конструкторы, лото,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шашки, шахматы, игры для развития мелкой моторики рук);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специальное тренажерное и спортивное оборудование для инвалидов 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оборудование и технические приспособления для медицинской реабилитации инвалидов (в том числе для массажа и стимуляции различных сегментов тела,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иппликаторы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,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пневмокостюмы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>, стулья и столы массажные, стимуляторы сердца, мышечные, противоболевые);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приспособления для одевания и раздевания (в том числе для застегивания пуговиц, для надевания и снятия предметов одежды, пуговицы специальные, стойка для надевания верхней одежды);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программное обеспечение электронного доступа для инвалидов;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абилитации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>) инвалидов;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E1196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lastRenderedPageBreak/>
              <w:t xml:space="preserve">з) деятельность по </w:t>
            </w:r>
            <w:r w:rsidRPr="000061E7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организации отдыха и оздоровления инвалидов и пенсионеров</w:t>
            </w:r>
          </w:p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реабилитационных центров;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санаторно-курортная деятельность;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специализированных домов отдыха для инвалидов и пенсионеров;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организации и проведению спортивных и досуговых мероприятий для инвалидов и пенсионеров;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организации и проведению культурно-массовых мероприятий, конкурсов, выставок для инвалидов и пенсионеров;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оказанию специализированных туристических услуг для инвалидов и пенсионеров;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деятельность по проведению клубной и кружковой работы для пенсионеров и инвалидов;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</w:tc>
      </w:tr>
      <w:tr w:rsidR="00FF5670" w:rsidTr="00FF5670">
        <w:tc>
          <w:tcPr>
            <w:tcW w:w="3119" w:type="dxa"/>
          </w:tcPr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и) </w:t>
            </w:r>
            <w:r w:rsidRPr="00EA65B3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>деятельность по оказанию услуг в сфере дополнительного образования</w:t>
            </w:r>
          </w:p>
          <w:p w:rsid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– дополнительное образование для взрослых и детей в области спорта, групповое или индивидуальное, включая занятия в спортивных лагерях и школах, спортивное обучение (баскетбол, бейсбол, боевые искусства, верховая езда, гимнастика, йога, крикет, плавание, футбол и т.д.) и другое;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– 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и информационными науками (включая программирование) и другое;</w:t>
            </w:r>
            <w:proofErr w:type="gramEnd"/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дополнительное образование для взрослых и детей в области искусств, драмы, архитектуры, музыки и другого творчества, включая занятия с учителем по фортепьяно и другим музыкальным инструментам, танцевальные, театральные занятия, занятия пением, изобразительными, фотографическими и другими видами искусств и другое;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дополнительное образование для детей, направленное на формирование у них представлений и интересов в области различных профессий;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лагеря и школы, предоставляющие обучение в перечисленных областях дополнительного образования группам и индивидуально;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прочие виды дополнительного образования для взрослых и детей, включая коррекционные курсы, курсы водителей, курсы по подготовке к квалификационным экзаменам, обучение языкам, компьютерные курсы, курсы финансовой грамотности, тренинги и курсы для разных профессий, хобби, занятия для личного роста и другое;</w:t>
            </w:r>
          </w:p>
          <w:p w:rsidR="00FF5670" w:rsidRPr="00FF5670" w:rsidRDefault="00FF5670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FF5670" w:rsidRPr="00FF5670" w:rsidRDefault="00FF5670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  <w:tr w:rsidR="00356786" w:rsidTr="00FF5670">
        <w:tc>
          <w:tcPr>
            <w:tcW w:w="3119" w:type="dxa"/>
          </w:tcPr>
          <w:p w:rsidR="00356786" w:rsidRPr="00356786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olor w:val="FF0000"/>
                <w:sz w:val="24"/>
                <w:szCs w:val="24"/>
              </w:rPr>
            </w:pPr>
            <w:r w:rsidRPr="00356786">
              <w:rPr>
                <w:rFonts w:ascii="Georgia" w:hAnsi="Georgia" w:cs="Georgia"/>
                <w:sz w:val="24"/>
                <w:szCs w:val="24"/>
              </w:rPr>
              <w:t>к)</w:t>
            </w:r>
            <w:r w:rsidRPr="00356786">
              <w:rPr>
                <w:rFonts w:ascii="Georgia" w:hAnsi="Georgia" w:cs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b/>
                <w:sz w:val="24"/>
                <w:szCs w:val="24"/>
              </w:rPr>
              <w:t xml:space="preserve"> </w:t>
            </w:r>
            <w:r w:rsidRPr="00356786">
              <w:rPr>
                <w:rFonts w:ascii="Georgia" w:hAnsi="Georgia" w:cs="Georgia"/>
                <w:b/>
                <w:color w:val="FF0000"/>
                <w:sz w:val="24"/>
                <w:szCs w:val="24"/>
              </w:rPr>
              <w:t xml:space="preserve">деятельность по созданию условий для беспрепятственного доступа инвалидов </w:t>
            </w:r>
            <w:r w:rsidRPr="00356786">
              <w:rPr>
                <w:rFonts w:ascii="Georgia" w:hAnsi="Georgia" w:cs="Georgia"/>
                <w:sz w:val="24"/>
                <w:szCs w:val="24"/>
              </w:rPr>
              <w:t>к объектам социальной, инженерной, транспортной инфраструктур и пользования средствами транспорта, связи и информации.</w:t>
            </w:r>
          </w:p>
          <w:p w:rsidR="00356786" w:rsidRPr="00356786" w:rsidRDefault="00356786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</w:t>
            </w:r>
            <w:proofErr w:type="gramStart"/>
            <w:r w:rsidRPr="00FF5670">
              <w:rPr>
                <w:rFonts w:ascii="Georgia" w:hAnsi="Georgia" w:cs="Georgia"/>
                <w:sz w:val="14"/>
                <w:szCs w:val="14"/>
              </w:rPr>
              <w:t>о-</w:t>
            </w:r>
            <w:proofErr w:type="gram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точечным шрифтом Брайля;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 xml:space="preserve">– услуги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сурдопереводчиков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 xml:space="preserve"> и </w:t>
            </w:r>
            <w:proofErr w:type="spellStart"/>
            <w:r w:rsidRPr="00FF5670">
              <w:rPr>
                <w:rFonts w:ascii="Georgia" w:hAnsi="Georgia" w:cs="Georgia"/>
                <w:sz w:val="14"/>
                <w:szCs w:val="14"/>
              </w:rPr>
              <w:t>тифлосурдопереводчиков</w:t>
            </w:r>
            <w:proofErr w:type="spellEnd"/>
            <w:r w:rsidRPr="00FF5670">
              <w:rPr>
                <w:rFonts w:ascii="Georgia" w:hAnsi="Georgia" w:cs="Georgia"/>
                <w:sz w:val="14"/>
                <w:szCs w:val="14"/>
              </w:rPr>
              <w:t>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приспособление жилых помещений к потребностям инвалидов;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оказание специализированных транспортных услуг для маломобильных граждан;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средствами транспорта, связи и информации;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дрессировка собак-поводырей;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организация занятий для слепых по обучению взаимодействию с животным;</w:t>
            </w:r>
          </w:p>
          <w:p w:rsidR="00356786" w:rsidRPr="00FF5670" w:rsidRDefault="00356786" w:rsidP="00356786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  <w:r w:rsidRPr="00FF5670">
              <w:rPr>
                <w:rFonts w:ascii="Georgia" w:hAnsi="Georgia" w:cs="Georgia"/>
                <w:sz w:val="14"/>
                <w:szCs w:val="14"/>
              </w:rPr>
              <w:t>– и другое.</w:t>
            </w:r>
          </w:p>
          <w:p w:rsidR="00356786" w:rsidRPr="00FF5670" w:rsidRDefault="00356786" w:rsidP="00FF567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14"/>
                <w:szCs w:val="14"/>
              </w:rPr>
            </w:pPr>
          </w:p>
        </w:tc>
      </w:tr>
    </w:tbl>
    <w:p w:rsidR="00FF5670" w:rsidRDefault="00FF5670" w:rsidP="00E119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F5670" w:rsidRDefault="00FF5670" w:rsidP="00E119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F5670" w:rsidRDefault="00FF5670" w:rsidP="00E119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F5670" w:rsidRDefault="00FF5670" w:rsidP="00E119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F5670" w:rsidRDefault="00FF5670" w:rsidP="00E119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bookmarkStart w:id="0" w:name="_GoBack"/>
      <w:bookmarkEnd w:id="0"/>
    </w:p>
    <w:sectPr w:rsidR="00FF5670" w:rsidSect="00354F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6"/>
    <w:rsid w:val="000061E7"/>
    <w:rsid w:val="00093770"/>
    <w:rsid w:val="00354F21"/>
    <w:rsid w:val="00356786"/>
    <w:rsid w:val="0054279F"/>
    <w:rsid w:val="006D02AD"/>
    <w:rsid w:val="00C71361"/>
    <w:rsid w:val="00C86701"/>
    <w:rsid w:val="00E11966"/>
    <w:rsid w:val="00EA65B3"/>
    <w:rsid w:val="00EC5ECF"/>
    <w:rsid w:val="00F504A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2020-01-30T16:22:00Z</cp:lastPrinted>
  <dcterms:created xsi:type="dcterms:W3CDTF">2020-01-30T15:12:00Z</dcterms:created>
  <dcterms:modified xsi:type="dcterms:W3CDTF">2020-01-30T16:24:00Z</dcterms:modified>
</cp:coreProperties>
</file>